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6E9883">
      <w:pPr>
        <w:adjustRightInd w:val="0"/>
        <w:snapToGrid w:val="0"/>
        <w:rPr>
          <w:szCs w:val="32"/>
        </w:rPr>
      </w:pPr>
      <w:r>
        <w:rPr>
          <w:rFonts w:ascii="黑体" w:hAnsi="黑体" w:eastAsia="黑体"/>
          <w:szCs w:val="32"/>
        </w:rPr>
        <w:t>附件1</w:t>
      </w:r>
    </w:p>
    <w:p w14:paraId="145CACA2">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4174AB70">
      <w:pPr>
        <w:adjustRightInd w:val="0"/>
        <w:snapToGrid w:val="0"/>
        <w:spacing w:after="156" w:afterLines="50"/>
        <w:rPr>
          <w:b/>
          <w:sz w:val="24"/>
          <w:szCs w:val="24"/>
        </w:rPr>
      </w:pPr>
    </w:p>
    <w:p w14:paraId="334604F4">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4FEB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2038C6BB">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3D2CAF5A">
            <w:pPr>
              <w:adjustRightInd w:val="0"/>
              <w:snapToGrid w:val="0"/>
              <w:jc w:val="center"/>
              <w:rPr>
                <w:rFonts w:ascii="宋体" w:hAnsi="宋体" w:eastAsia="宋体"/>
                <w:sz w:val="21"/>
                <w:szCs w:val="21"/>
              </w:rPr>
            </w:pPr>
            <w:r>
              <w:rPr>
                <w:rFonts w:hint="eastAsia" w:ascii="宋体" w:hAnsi="宋体" w:eastAsia="宋体"/>
                <w:sz w:val="21"/>
                <w:szCs w:val="21"/>
              </w:rPr>
              <w:t>斯福瑞（南通）制药有限公司新增年产36.7吨原料药项目</w:t>
            </w:r>
          </w:p>
        </w:tc>
      </w:tr>
      <w:tr w14:paraId="2FFABE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2FB5BB9">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22CB71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05" w:hRule="atLeast"/>
        </w:trPr>
        <w:tc>
          <w:tcPr>
            <w:tcW w:w="1771" w:type="dxa"/>
            <w:vAlign w:val="center"/>
          </w:tcPr>
          <w:p w14:paraId="4160477B">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1FC34F71">
            <w:pPr>
              <w:adjustRightInd w:val="0"/>
              <w:snapToGrid w:val="0"/>
              <w:rPr>
                <w:rFonts w:ascii="宋体" w:hAnsi="宋体" w:eastAsia="宋体"/>
                <w:sz w:val="21"/>
                <w:szCs w:val="21"/>
              </w:rPr>
            </w:pPr>
            <w:r>
              <w:rPr>
                <w:rFonts w:ascii="宋体" w:hAnsi="宋体" w:eastAsia="宋体"/>
                <w:sz w:val="21"/>
                <w:szCs w:val="21"/>
              </w:rPr>
              <w:t>（填写该项内容时请勿涉及国</w:t>
            </w:r>
            <w:bookmarkStart w:id="0" w:name="_GoBack"/>
            <w:bookmarkEnd w:id="0"/>
            <w:r>
              <w:rPr>
                <w:rFonts w:ascii="宋体" w:hAnsi="宋体" w:eastAsia="宋体"/>
                <w:sz w:val="21"/>
                <w:szCs w:val="21"/>
              </w:rPr>
              <w:t>家秘密、商业秘密、个人隐私等内容，若本页不够可另附页）</w:t>
            </w:r>
          </w:p>
        </w:tc>
      </w:tr>
      <w:tr w14:paraId="64F0A8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1CD1D79">
            <w:pPr>
              <w:adjustRightInd w:val="0"/>
              <w:snapToGrid w:val="0"/>
              <w:rPr>
                <w:rFonts w:ascii="黑体" w:hAnsi="黑体" w:eastAsia="黑体"/>
                <w:sz w:val="21"/>
                <w:szCs w:val="21"/>
              </w:rPr>
            </w:pPr>
            <w:r>
              <w:rPr>
                <w:rFonts w:ascii="黑体" w:hAnsi="黑体" w:eastAsia="黑体"/>
                <w:sz w:val="21"/>
                <w:szCs w:val="21"/>
              </w:rPr>
              <w:t>二、本页为公众信息</w:t>
            </w:r>
          </w:p>
        </w:tc>
      </w:tr>
      <w:tr w14:paraId="1C7DFF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F6D3B04">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1E2851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8B79705">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26296C31">
            <w:pPr>
              <w:adjustRightInd w:val="0"/>
              <w:snapToGrid w:val="0"/>
              <w:rPr>
                <w:rFonts w:ascii="宋体" w:hAnsi="宋体" w:eastAsia="宋体"/>
                <w:sz w:val="21"/>
                <w:szCs w:val="21"/>
              </w:rPr>
            </w:pPr>
          </w:p>
        </w:tc>
      </w:tr>
      <w:tr w14:paraId="321D13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BC46F23">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09E85BF9">
            <w:pPr>
              <w:adjustRightInd w:val="0"/>
              <w:snapToGrid w:val="0"/>
              <w:rPr>
                <w:rFonts w:ascii="宋体" w:hAnsi="宋体" w:eastAsia="宋体"/>
                <w:sz w:val="21"/>
                <w:szCs w:val="21"/>
              </w:rPr>
            </w:pPr>
          </w:p>
        </w:tc>
      </w:tr>
      <w:tr w14:paraId="0DF172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2074CC1C">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BC71B33">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606B42E0">
            <w:pPr>
              <w:adjustRightInd w:val="0"/>
              <w:snapToGrid w:val="0"/>
              <w:rPr>
                <w:rFonts w:ascii="宋体" w:hAnsi="宋体" w:eastAsia="宋体"/>
                <w:sz w:val="21"/>
                <w:szCs w:val="21"/>
              </w:rPr>
            </w:pPr>
          </w:p>
        </w:tc>
      </w:tr>
      <w:tr w14:paraId="0ED982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02D2C8FD">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6B75520C">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40F812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97B1D21">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1319591A">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4E7BF351">
            <w:pPr>
              <w:adjustRightInd w:val="0"/>
              <w:snapToGrid w:val="0"/>
              <w:rPr>
                <w:rFonts w:ascii="宋体" w:hAnsi="宋体" w:eastAsia="宋体"/>
                <w:sz w:val="21"/>
                <w:szCs w:val="21"/>
              </w:rPr>
            </w:pPr>
          </w:p>
          <w:p w14:paraId="04323F19">
            <w:pPr>
              <w:adjustRightInd w:val="0"/>
              <w:snapToGrid w:val="0"/>
              <w:rPr>
                <w:rFonts w:ascii="宋体" w:hAnsi="宋体" w:eastAsia="宋体"/>
                <w:sz w:val="21"/>
                <w:szCs w:val="21"/>
              </w:rPr>
            </w:pPr>
          </w:p>
          <w:p w14:paraId="16AB5F4D">
            <w:pPr>
              <w:adjustRightInd w:val="0"/>
              <w:snapToGrid w:val="0"/>
              <w:rPr>
                <w:rFonts w:ascii="宋体" w:hAnsi="宋体" w:eastAsia="宋体"/>
                <w:sz w:val="21"/>
                <w:szCs w:val="21"/>
              </w:rPr>
            </w:pPr>
          </w:p>
          <w:p w14:paraId="4773CFC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0AF0F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7FB59C2">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61DB23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6EF283A">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7FE72749">
            <w:pPr>
              <w:adjustRightInd w:val="0"/>
              <w:snapToGrid w:val="0"/>
              <w:rPr>
                <w:rFonts w:ascii="宋体" w:hAnsi="宋体" w:eastAsia="宋体"/>
                <w:b/>
                <w:bCs/>
                <w:sz w:val="21"/>
                <w:szCs w:val="21"/>
              </w:rPr>
            </w:pPr>
          </w:p>
        </w:tc>
      </w:tr>
      <w:tr w14:paraId="15A826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EDFED3A">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5F9C990B">
            <w:pPr>
              <w:adjustRightInd w:val="0"/>
              <w:snapToGrid w:val="0"/>
              <w:rPr>
                <w:rFonts w:ascii="宋体" w:hAnsi="宋体" w:eastAsia="宋体"/>
                <w:b/>
                <w:bCs/>
                <w:sz w:val="21"/>
                <w:szCs w:val="21"/>
              </w:rPr>
            </w:pPr>
          </w:p>
        </w:tc>
      </w:tr>
      <w:tr w14:paraId="7933CA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6EC949A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B1C09C0">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3DAEE27E">
            <w:pPr>
              <w:adjustRightInd w:val="0"/>
              <w:snapToGrid w:val="0"/>
              <w:rPr>
                <w:rFonts w:ascii="宋体" w:hAnsi="宋体" w:eastAsia="宋体"/>
                <w:b/>
                <w:bCs/>
                <w:sz w:val="21"/>
                <w:szCs w:val="21"/>
              </w:rPr>
            </w:pPr>
          </w:p>
        </w:tc>
      </w:tr>
      <w:tr w14:paraId="26E100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52DEED7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4D49E4F2">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6F1C56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20DD914F">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2D3D745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zMjNiYzBmYTU0ZTc0NjNhOGZiZTQwNWRhNzBjOWMifQ=="/>
  </w:docVars>
  <w:rsids>
    <w:rsidRoot w:val="44EB321A"/>
    <w:rsid w:val="00113742"/>
    <w:rsid w:val="002C080E"/>
    <w:rsid w:val="00400260"/>
    <w:rsid w:val="00402BFB"/>
    <w:rsid w:val="005B4C9B"/>
    <w:rsid w:val="006279D6"/>
    <w:rsid w:val="0065558E"/>
    <w:rsid w:val="00937595"/>
    <w:rsid w:val="00941E66"/>
    <w:rsid w:val="009B1686"/>
    <w:rsid w:val="009C29AD"/>
    <w:rsid w:val="00A17FE9"/>
    <w:rsid w:val="00A833DF"/>
    <w:rsid w:val="00AF5F58"/>
    <w:rsid w:val="00B44233"/>
    <w:rsid w:val="00C265B5"/>
    <w:rsid w:val="00E108B3"/>
    <w:rsid w:val="00E92A5E"/>
    <w:rsid w:val="00F75909"/>
    <w:rsid w:val="00F9636B"/>
    <w:rsid w:val="00FE6269"/>
    <w:rsid w:val="44EB321A"/>
    <w:rsid w:val="53340647"/>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仿宋_GB2312"/>
      <w:kern w:val="2"/>
      <w:sz w:val="18"/>
      <w:szCs w:val="18"/>
    </w:rPr>
  </w:style>
  <w:style w:type="character" w:customStyle="1" w:styleId="7">
    <w:name w:val="页脚 字符"/>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437</Words>
  <Characters>449</Characters>
  <Lines>3</Lines>
  <Paragraphs>1</Paragraphs>
  <TotalTime>0</TotalTime>
  <ScaleCrop>false</ScaleCrop>
  <LinksUpToDate>false</LinksUpToDate>
  <CharactersWithSpaces>472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百通环境</cp:lastModifiedBy>
  <cp:lastPrinted>2021-05-10T02:37:00Z</cp:lastPrinted>
  <dcterms:modified xsi:type="dcterms:W3CDTF">2024-07-14T06:51:48Z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464EC8959FCB4D71BE60DCDCF699C08C_12</vt:lpwstr>
  </property>
</Properties>
</file>